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32" w:rsidRDefault="00B11C3F" w:rsidP="00590B22">
      <w:pPr>
        <w:jc w:val="right"/>
      </w:pPr>
      <w:r>
        <w:t>Информация для субъектов малого и среднего предпринимательства</w:t>
      </w:r>
    </w:p>
    <w:p w:rsidR="00B11C3F" w:rsidRDefault="00B11C3F"/>
    <w:p w:rsidR="00B11C3F" w:rsidRDefault="00B11C3F"/>
    <w:p w:rsidR="00B11C3F" w:rsidRDefault="00B11C3F" w:rsidP="00B11C3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Федоровского муниципального района информирует о начале заявок на предоставление субсидий субъектам малого и среднего предпринимательства в рамках реализации мероприятий программы «Развитие малого и среднего предпринимательства в Саратовской области» государственной программы Саратовской области «Развитие экономического потенциала и повышение инвестиционной привлекательности региона до 2020 года»</w:t>
      </w:r>
      <w:proofErr w:type="gramEnd"/>
    </w:p>
    <w:p w:rsidR="00B11C3F" w:rsidRDefault="00B11C3F" w:rsidP="00B11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конкурса, нормативно-правовая база и конкурсная документация размещены: на официальном портале Правительства области по адресу: </w:t>
      </w:r>
      <w:r>
        <w:rPr>
          <w:sz w:val="28"/>
          <w:szCs w:val="28"/>
          <w:u w:val="single"/>
          <w:lang w:val="en-US"/>
        </w:rPr>
        <w:t>www</w:t>
      </w:r>
      <w:r w:rsidR="00590B22" w:rsidRPr="00590B22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saratov</w:t>
      </w:r>
      <w:proofErr w:type="spellEnd"/>
      <w:r w:rsidRPr="00B11C3F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 w:rsidR="00590B22">
        <w:rPr>
          <w:sz w:val="28"/>
          <w:szCs w:val="28"/>
          <w:u w:val="single"/>
        </w:rPr>
        <w:t>.</w:t>
      </w:r>
      <w:proofErr w:type="spellStart"/>
      <w:r w:rsidR="00590B22">
        <w:rPr>
          <w:sz w:val="28"/>
          <w:szCs w:val="28"/>
          <w:u w:val="single"/>
          <w:lang w:val="en-US"/>
        </w:rPr>
        <w:t>ru</w:t>
      </w:r>
      <w:proofErr w:type="spellEnd"/>
      <w:r w:rsidRPr="00B11C3F">
        <w:rPr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; на официальном сайте министерства экономического развития и инвестиционной политики области по адресу: </w:t>
      </w:r>
      <w:hyperlink r:id="rId4" w:history="1">
        <w:r w:rsidRPr="003F421B">
          <w:rPr>
            <w:rStyle w:val="a7"/>
            <w:sz w:val="28"/>
            <w:szCs w:val="28"/>
            <w:lang w:val="en-US"/>
          </w:rPr>
          <w:t>http</w:t>
        </w:r>
        <w:r w:rsidRPr="003F421B">
          <w:rPr>
            <w:rStyle w:val="a7"/>
            <w:sz w:val="28"/>
            <w:szCs w:val="28"/>
          </w:rPr>
          <w:t>://</w:t>
        </w:r>
        <w:proofErr w:type="spellStart"/>
        <w:r w:rsidRPr="003F421B">
          <w:rPr>
            <w:rStyle w:val="a7"/>
            <w:sz w:val="28"/>
            <w:szCs w:val="28"/>
            <w:lang w:val="en-US"/>
          </w:rPr>
          <w:t>saratov</w:t>
        </w:r>
        <w:proofErr w:type="spellEnd"/>
        <w:r w:rsidRPr="003F421B">
          <w:rPr>
            <w:rStyle w:val="a7"/>
            <w:sz w:val="28"/>
            <w:szCs w:val="28"/>
          </w:rPr>
          <w:t>.</w:t>
        </w:r>
        <w:proofErr w:type="spellStart"/>
        <w:r w:rsidRPr="003F421B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3F421B">
          <w:rPr>
            <w:rStyle w:val="a7"/>
            <w:sz w:val="28"/>
            <w:szCs w:val="28"/>
          </w:rPr>
          <w:t>.</w:t>
        </w:r>
        <w:proofErr w:type="spellStart"/>
        <w:r w:rsidRPr="003F421B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3F421B">
          <w:rPr>
            <w:rStyle w:val="a7"/>
            <w:sz w:val="28"/>
            <w:szCs w:val="28"/>
          </w:rPr>
          <w:t>/</w:t>
        </w:r>
        <w:proofErr w:type="spellStart"/>
        <w:r w:rsidRPr="003F421B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3F421B">
          <w:rPr>
            <w:rStyle w:val="a7"/>
            <w:sz w:val="28"/>
            <w:szCs w:val="28"/>
          </w:rPr>
          <w:t>/</w:t>
        </w:r>
        <w:r w:rsidRPr="003F421B">
          <w:rPr>
            <w:rStyle w:val="a7"/>
            <w:sz w:val="28"/>
            <w:szCs w:val="28"/>
            <w:lang w:val="en-US"/>
          </w:rPr>
          <w:t>auth</w:t>
        </w:r>
        <w:r w:rsidRPr="003F421B">
          <w:rPr>
            <w:rStyle w:val="a7"/>
            <w:sz w:val="28"/>
            <w:szCs w:val="28"/>
          </w:rPr>
          <w:t>/</w:t>
        </w:r>
        <w:proofErr w:type="spellStart"/>
        <w:r w:rsidRPr="003F421B">
          <w:rPr>
            <w:rStyle w:val="a7"/>
            <w:sz w:val="28"/>
            <w:szCs w:val="28"/>
            <w:lang w:val="en-US"/>
          </w:rPr>
          <w:t>mineeconom</w:t>
        </w:r>
        <w:proofErr w:type="spellEnd"/>
        <w:r w:rsidRPr="003F421B">
          <w:rPr>
            <w:rStyle w:val="a7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разделе «Функции и задачи» / «Развитие предпринимательства»/; на портале малого и среднего предпринимательства Саратовской области по адресу: </w:t>
      </w:r>
      <w:proofErr w:type="spellStart"/>
      <w:r w:rsidRPr="00B11C3F">
        <w:rPr>
          <w:sz w:val="28"/>
          <w:szCs w:val="28"/>
          <w:u w:val="single"/>
          <w:lang w:val="en-US"/>
        </w:rPr>
        <w:t>htt</w:t>
      </w:r>
      <w:proofErr w:type="spellEnd"/>
      <w:r w:rsidR="00590B22">
        <w:rPr>
          <w:sz w:val="28"/>
          <w:szCs w:val="28"/>
          <w:u w:val="single"/>
        </w:rPr>
        <w:t>:</w:t>
      </w:r>
      <w:r w:rsidRPr="00B11C3F">
        <w:rPr>
          <w:sz w:val="28"/>
          <w:szCs w:val="28"/>
          <w:u w:val="single"/>
        </w:rPr>
        <w:t>//</w:t>
      </w:r>
      <w:proofErr w:type="spellStart"/>
      <w:r w:rsidRPr="00B11C3F">
        <w:rPr>
          <w:sz w:val="28"/>
          <w:szCs w:val="28"/>
          <w:u w:val="single"/>
          <w:lang w:val="en-US"/>
        </w:rPr>
        <w:t>msp</w:t>
      </w:r>
      <w:proofErr w:type="spellEnd"/>
      <w:r w:rsidRPr="00B11C3F">
        <w:rPr>
          <w:sz w:val="28"/>
          <w:szCs w:val="28"/>
          <w:u w:val="single"/>
        </w:rPr>
        <w:t>.</w:t>
      </w:r>
      <w:proofErr w:type="spellStart"/>
      <w:r w:rsidRPr="00B11C3F">
        <w:rPr>
          <w:sz w:val="28"/>
          <w:szCs w:val="28"/>
          <w:u w:val="single"/>
          <w:lang w:val="en-US"/>
        </w:rPr>
        <w:t>saratov</w:t>
      </w:r>
      <w:proofErr w:type="spellEnd"/>
      <w:r w:rsidRPr="00B11C3F">
        <w:rPr>
          <w:sz w:val="28"/>
          <w:szCs w:val="28"/>
          <w:u w:val="single"/>
        </w:rPr>
        <w:t>.</w:t>
      </w:r>
      <w:proofErr w:type="spellStart"/>
      <w:r w:rsidRPr="00B11C3F">
        <w:rPr>
          <w:sz w:val="28"/>
          <w:szCs w:val="28"/>
          <w:u w:val="single"/>
          <w:lang w:val="en-US"/>
        </w:rPr>
        <w:t>gov</w:t>
      </w:r>
      <w:proofErr w:type="spellEnd"/>
      <w:r w:rsidRPr="00B11C3F">
        <w:rPr>
          <w:sz w:val="28"/>
          <w:szCs w:val="28"/>
          <w:u w:val="single"/>
        </w:rPr>
        <w:t>.</w:t>
      </w:r>
      <w:proofErr w:type="spellStart"/>
      <w:r w:rsidRPr="00B11C3F">
        <w:rPr>
          <w:sz w:val="28"/>
          <w:szCs w:val="28"/>
          <w:u w:val="single"/>
          <w:lang w:val="en-US"/>
        </w:rPr>
        <w:t>ru</w:t>
      </w:r>
      <w:proofErr w:type="spellEnd"/>
      <w:r w:rsidRPr="00B11C3F">
        <w:rPr>
          <w:sz w:val="28"/>
          <w:szCs w:val="28"/>
          <w:u w:val="single"/>
        </w:rPr>
        <w:t xml:space="preserve">/ </w:t>
      </w:r>
      <w:r w:rsidRPr="00B11C3F">
        <w:rPr>
          <w:sz w:val="28"/>
          <w:szCs w:val="28"/>
        </w:rPr>
        <w:t>в разделе «Законодательство»/ «Региональное законодательство»/ «Формы и виды поддержки».</w:t>
      </w:r>
    </w:p>
    <w:p w:rsidR="00590B22" w:rsidRDefault="00590B22" w:rsidP="00B11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Консультации можно получить в министерстве экономического развития и инвестиционной политики области по телефонам: 26-45-70,       26-14-86, 26-24-32.</w:t>
      </w:r>
    </w:p>
    <w:sectPr w:rsidR="00590B22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3F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0B22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1C3F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2EF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876EA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37971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B11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tov.gov.ru/gov/auth/mineec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2016-09-02T09:48:00Z</dcterms:created>
  <dcterms:modified xsi:type="dcterms:W3CDTF">2016-09-02T12:12:00Z</dcterms:modified>
</cp:coreProperties>
</file>